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959" w:rsidRDefault="00A43959" w:rsidP="00A43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по  окружающему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миру</w:t>
      </w:r>
    </w:p>
    <w:p w:rsidR="00A43959" w:rsidRDefault="00A43959" w:rsidP="00A43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3959" w:rsidRDefault="00A43959" w:rsidP="00A43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C0A83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A43959" w:rsidRDefault="00A43959" w:rsidP="00A43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рассмотрена на заседании методического совета ___________(дата) и утверждена директором школы __ Елисеевой Е.А.________.</w:t>
      </w:r>
    </w:p>
    <w:p w:rsidR="00A43959" w:rsidRDefault="00A43959" w:rsidP="00A43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Уровень изучения учебного материала</w:t>
      </w:r>
      <w:r>
        <w:rPr>
          <w:rFonts w:ascii="Times New Roman" w:eastAsia="Times New Roman" w:hAnsi="Times New Roman" w:cs="Times New Roman"/>
          <w:sz w:val="24"/>
          <w:szCs w:val="24"/>
        </w:rPr>
        <w:t>: базовый</w:t>
      </w:r>
    </w:p>
    <w:p w:rsidR="00A43959" w:rsidRDefault="00A43959" w:rsidP="00A439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УМК,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учебник</w:t>
      </w:r>
      <w:r w:rsidR="008C0A8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="008C0A83">
        <w:rPr>
          <w:rFonts w:ascii="Times New Roman" w:eastAsia="Times New Roman" w:hAnsi="Times New Roman" w:cs="Times New Roman"/>
          <w:sz w:val="24"/>
          <w:szCs w:val="24"/>
        </w:rPr>
        <w:t>Окружающий</w:t>
      </w:r>
      <w:proofErr w:type="spellEnd"/>
      <w:r w:rsidR="008C0A83">
        <w:rPr>
          <w:rFonts w:ascii="Times New Roman" w:eastAsia="Times New Roman" w:hAnsi="Times New Roman" w:cs="Times New Roman"/>
          <w:sz w:val="24"/>
          <w:szCs w:val="24"/>
        </w:rPr>
        <w:t xml:space="preserve"> мир» для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 общеобразовательных учреждений. В 2 ч. / О.Т.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Поглазова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В.Д.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– Смоленск: Ассоциация ХХI век, 2012.</w:t>
      </w:r>
    </w:p>
    <w:p w:rsidR="00A43959" w:rsidRDefault="00A43959" w:rsidP="00A43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3959" w:rsidRDefault="00A43959" w:rsidP="00A43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Настоящая рабочая программа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  окружающему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миру  для основной  общеобразовательной школы (1-4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базовый уровень)  составлена на основе </w:t>
      </w:r>
    </w:p>
    <w:p w:rsidR="00A43959" w:rsidRDefault="00A43959" w:rsidP="00A43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3959" w:rsidRDefault="00A43959" w:rsidP="00A43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2009 год, примерной программы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  окружающему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миру /Москва «Просвещение, 2010 г.,  на основе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авторской программы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О.Т.Поглазовой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«Окружающий мир».</w:t>
      </w:r>
    </w:p>
    <w:p w:rsidR="00A43959" w:rsidRPr="00551703" w:rsidRDefault="00A43959" w:rsidP="0055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отражает обязательное для усвоения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начальной  школе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содержание обучения окружающему миру.</w:t>
      </w:r>
    </w:p>
    <w:p w:rsidR="00A43959" w:rsidRDefault="00A43959" w:rsidP="00A43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Главная цель - формирование мировоззрения ученика по трем стержневым линиям:</w:t>
      </w:r>
    </w:p>
    <w:p w:rsidR="00A43959" w:rsidRDefault="00A43959" w:rsidP="00A43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«окружающий тебя мир многогранен, прекрасен и все время изменяется – наблюдай и познавай его, интересуйся тем, каким он был»;</w:t>
      </w:r>
    </w:p>
    <w:p w:rsidR="00A43959" w:rsidRDefault="00A43959" w:rsidP="00A43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«опыт человечества и твоих предков богат и пригодится тебе в жизни – уважай и изучай его»;</w:t>
      </w:r>
    </w:p>
    <w:p w:rsidR="00A43959" w:rsidRDefault="00A43959" w:rsidP="0055170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«природа жизненно необходима тебе и ранима – знай об этом и береги ее красоту и гармонию».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В процессе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освоения содержания данного предмета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учащиеся приобретают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умения и навыки: наблюдать и сопоставлять, спрашивать и доказывать, выявлять взаимозависимости, причины и следствия, отражать полученную информацию в виде рисунка, схемы, таблицы, проводить несложные опыты, пользоваться приборами, ориентироваться на местности, приобщаться к творческому труду. При этом знания и умения являются не самоцелью, а средством развития интеллектуальной и эмоциональной сфер учащихся, их творческих способностей.  </w:t>
      </w:r>
    </w:p>
    <w:p w:rsidR="00A43959" w:rsidRDefault="00A43959" w:rsidP="00A43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3959" w:rsidRDefault="00A43959" w:rsidP="00A43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 для изучения</w:t>
      </w:r>
      <w:r w:rsidR="008C0A83">
        <w:rPr>
          <w:rFonts w:ascii="Times New Roman" w:eastAsia="Times New Roman" w:hAnsi="Times New Roman" w:cs="Times New Roman"/>
          <w:sz w:val="24"/>
          <w:szCs w:val="24"/>
        </w:rPr>
        <w:t>: 68</w:t>
      </w:r>
    </w:p>
    <w:p w:rsidR="00A43959" w:rsidRDefault="00A43959" w:rsidP="00A43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неделю – __2__ урока.</w:t>
      </w:r>
    </w:p>
    <w:p w:rsidR="00A43959" w:rsidRDefault="00A43959" w:rsidP="00A43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Виды и формы промежуточного и итогового контроля</w:t>
      </w:r>
    </w:p>
    <w:p w:rsidR="00A43959" w:rsidRDefault="00A43959" w:rsidP="00A43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43959" w:rsidRDefault="00A43959" w:rsidP="00A439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Виды контроля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43959" w:rsidRDefault="00A43959" w:rsidP="00A439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вводный, </w:t>
      </w:r>
    </w:p>
    <w:p w:rsidR="00A43959" w:rsidRDefault="00A43959" w:rsidP="00A439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текущий, </w:t>
      </w:r>
    </w:p>
    <w:p w:rsidR="00A43959" w:rsidRDefault="00A43959" w:rsidP="00A439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тематический, </w:t>
      </w:r>
    </w:p>
    <w:p w:rsidR="00A43959" w:rsidRDefault="00A43959" w:rsidP="00A439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итоговый, </w:t>
      </w:r>
    </w:p>
    <w:p w:rsidR="00A43959" w:rsidRDefault="00A43959" w:rsidP="00A4395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 контроля:</w:t>
      </w:r>
    </w:p>
    <w:p w:rsidR="00A43959" w:rsidRDefault="00A43959" w:rsidP="00A439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проверочная работа;</w:t>
      </w:r>
    </w:p>
    <w:p w:rsidR="00A43959" w:rsidRDefault="00A43959" w:rsidP="00A439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тест;</w:t>
      </w:r>
    </w:p>
    <w:p w:rsidR="00A43959" w:rsidRDefault="00A43959" w:rsidP="00A4395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43959" w:rsidRDefault="00A43959" w:rsidP="00A439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фронтальный опрос;</w:t>
      </w:r>
    </w:p>
    <w:p w:rsidR="00A43959" w:rsidRDefault="00A43959" w:rsidP="00A439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контрольная практическая работа</w:t>
      </w:r>
    </w:p>
    <w:p w:rsidR="00A43959" w:rsidRDefault="00A43959" w:rsidP="00A439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зачет</w:t>
      </w:r>
    </w:p>
    <w:p w:rsidR="00A43959" w:rsidRDefault="00A43959" w:rsidP="00A439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задания;</w:t>
      </w:r>
    </w:p>
    <w:p w:rsidR="00A43959" w:rsidRDefault="00A43959" w:rsidP="00A43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3959" w:rsidRDefault="00A43959" w:rsidP="00A43959">
      <w:pPr>
        <w:rPr>
          <w:rFonts w:ascii="Calibri" w:eastAsia="Times New Roman" w:hAnsi="Calibri" w:cs="Times New Roman"/>
        </w:rPr>
      </w:pPr>
    </w:p>
    <w:p w:rsidR="00A43959" w:rsidRDefault="00A43959" w:rsidP="00A43959">
      <w:pPr>
        <w:rPr>
          <w:rFonts w:eastAsiaTheme="minorHAnsi"/>
          <w:lang w:eastAsia="en-US"/>
        </w:rPr>
      </w:pPr>
    </w:p>
    <w:p w:rsidR="00A43959" w:rsidRDefault="00A43959" w:rsidP="00A43959"/>
    <w:p w:rsidR="00CA10B0" w:rsidRDefault="00CA10B0"/>
    <w:sectPr w:rsidR="00CA10B0" w:rsidSect="004B1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770FC"/>
    <w:multiLevelType w:val="hybridMultilevel"/>
    <w:tmpl w:val="7AD824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CE4CFF"/>
    <w:multiLevelType w:val="hybridMultilevel"/>
    <w:tmpl w:val="7F904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3959"/>
    <w:rsid w:val="004D020D"/>
    <w:rsid w:val="00551703"/>
    <w:rsid w:val="006E14B4"/>
    <w:rsid w:val="008C0A83"/>
    <w:rsid w:val="00A43959"/>
    <w:rsid w:val="00B8239A"/>
    <w:rsid w:val="00CA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DE76D-E219-4B3A-A61D-FD820955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1792</Characters>
  <Application>Microsoft Office Word</Application>
  <DocSecurity>0</DocSecurity>
  <Lines>14</Lines>
  <Paragraphs>4</Paragraphs>
  <ScaleCrop>false</ScaleCrop>
  <Company>школа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Дуракова Людмила</cp:lastModifiedBy>
  <cp:revision>8</cp:revision>
  <dcterms:created xsi:type="dcterms:W3CDTF">2016-10-20T11:48:00Z</dcterms:created>
  <dcterms:modified xsi:type="dcterms:W3CDTF">2017-10-30T11:55:00Z</dcterms:modified>
</cp:coreProperties>
</file>