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30" w:rsidRDefault="004E0430" w:rsidP="004E0430">
      <w:pPr>
        <w:pStyle w:val="a3"/>
        <w:shd w:val="clear" w:color="auto" w:fill="FFFFFF"/>
        <w:spacing w:before="0" w:beforeAutospacing="0" w:after="180" w:afterAutospacing="0"/>
        <w:jc w:val="center"/>
      </w:pPr>
      <w:bookmarkStart w:id="0" w:name="bookmark0"/>
      <w:r>
        <w:t>Муниципальное бюджетное общеобразовательное учреждение</w:t>
      </w:r>
    </w:p>
    <w:p w:rsidR="004E0430" w:rsidRDefault="004E0430" w:rsidP="004E0430">
      <w:pPr>
        <w:pStyle w:val="a3"/>
        <w:shd w:val="clear" w:color="auto" w:fill="FFFFFF"/>
        <w:spacing w:before="0" w:beforeAutospacing="0" w:after="180" w:afterAutospacing="0"/>
        <w:jc w:val="center"/>
      </w:pPr>
      <w:r>
        <w:t>«Ключевская начальная общеобразовательная школа»</w:t>
      </w:r>
    </w:p>
    <w:p w:rsidR="004E0430" w:rsidRDefault="004E0430" w:rsidP="001F1A2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4E0430" w:rsidRDefault="004E0430" w:rsidP="001F1A2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1F1A29" w:rsidRPr="001F1A29" w:rsidRDefault="001F1A29" w:rsidP="001F1A29">
      <w:pPr>
        <w:pStyle w:val="a3"/>
        <w:shd w:val="clear" w:color="auto" w:fill="FFFFFF"/>
        <w:spacing w:before="0" w:beforeAutospacing="0" w:after="180" w:afterAutospacing="0"/>
        <w:jc w:val="both"/>
      </w:pPr>
      <w:r w:rsidRPr="001F1A29">
        <w:t>Рассмотрено</w:t>
      </w:r>
      <w:proofErr w:type="gramStart"/>
      <w:r w:rsidRPr="001F1A29">
        <w:t xml:space="preserve">                                                                                                  У</w:t>
      </w:r>
      <w:proofErr w:type="gramEnd"/>
      <w:r w:rsidRPr="001F1A29">
        <w:t>тверждаю</w:t>
      </w:r>
      <w:bookmarkEnd w:id="0"/>
    </w:p>
    <w:p w:rsidR="001F1A29" w:rsidRPr="001F1A29" w:rsidRDefault="001F1A29" w:rsidP="001F1A29">
      <w:pPr>
        <w:pStyle w:val="a3"/>
        <w:shd w:val="clear" w:color="auto" w:fill="FFFFFF"/>
        <w:spacing w:before="0" w:beforeAutospacing="0" w:after="180" w:afterAutospacing="0"/>
      </w:pPr>
      <w:r w:rsidRPr="001F1A29">
        <w:t>на заседании педагогического Совета                       Директор</w:t>
      </w:r>
      <w:r w:rsidR="00876B6C">
        <w:t xml:space="preserve">              </w:t>
      </w:r>
      <w:proofErr w:type="spellStart"/>
      <w:r w:rsidR="00876B6C">
        <w:t>Катчинова</w:t>
      </w:r>
      <w:proofErr w:type="spellEnd"/>
      <w:r w:rsidR="00876B6C">
        <w:t xml:space="preserve"> О.Ю.</w:t>
      </w:r>
    </w:p>
    <w:p w:rsidR="00876B6C" w:rsidRPr="001F1A29" w:rsidRDefault="00876B6C" w:rsidP="00876B6C">
      <w:pPr>
        <w:pStyle w:val="a3"/>
        <w:shd w:val="clear" w:color="auto" w:fill="FFFFFF"/>
        <w:spacing w:before="0" w:beforeAutospacing="0" w:after="180" w:afterAutospacing="0"/>
      </w:pPr>
      <w:r>
        <w:t>Протокол № 2 от 15.10.2018</w:t>
      </w:r>
      <w:r w:rsidR="001F1A29" w:rsidRPr="001F1A29">
        <w:t xml:space="preserve">г                  </w:t>
      </w:r>
      <w:r w:rsidR="00641DF1">
        <w:t xml:space="preserve">                     </w:t>
      </w:r>
      <w:r>
        <w:t xml:space="preserve">  Приказ № 65/1 от 15.10.2018г.</w:t>
      </w:r>
      <w:r w:rsidR="00641DF1">
        <w:t xml:space="preserve">          </w:t>
      </w:r>
      <w:r w:rsidR="001F1A29" w:rsidRPr="001F1A29">
        <w:t xml:space="preserve"> </w:t>
      </w:r>
    </w:p>
    <w:p w:rsidR="001F1A29" w:rsidRPr="001F1A29" w:rsidRDefault="001F1A29" w:rsidP="001F1A29">
      <w:pPr>
        <w:pStyle w:val="a3"/>
        <w:shd w:val="clear" w:color="auto" w:fill="FFFFFF"/>
        <w:spacing w:before="0" w:beforeAutospacing="0" w:after="180" w:afterAutospacing="0"/>
        <w:jc w:val="both"/>
      </w:pPr>
      <w:r w:rsidRPr="001F1A29">
        <w:t>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</w:t>
      </w:r>
      <w:proofErr w:type="gramStart"/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обучении</w:t>
      </w:r>
      <w:proofErr w:type="gramEnd"/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бюджетного общеобразовательного учреждения</w:t>
      </w:r>
    </w:p>
    <w:p w:rsidR="001F1A29" w:rsidRPr="001F1A29" w:rsidRDefault="004E0430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«Ключевская началь</w:t>
      </w:r>
      <w:r w:rsidR="001F1A29"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 общеобразовательная школа»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1F1A29" w:rsidRDefault="001F1A29" w:rsidP="001F1A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1A29" w:rsidRPr="00641DF1" w:rsidRDefault="001F1A29" w:rsidP="004E043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Общие положения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      Положение разработано с целью регламентации процесса формирования и реализации  академического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обучение по индивидуальному учебному плану на основании нормативных актов:</w:t>
      </w:r>
    </w:p>
    <w:p w:rsidR="001F1A29" w:rsidRPr="001F1A29" w:rsidRDefault="001F1A29" w:rsidP="001F1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1F1A29" w:rsidRPr="001F1A29" w:rsidRDefault="001F1A29" w:rsidP="001F1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  «Об образовании в Российской Федерации»;</w:t>
      </w:r>
    </w:p>
    <w:p w:rsidR="001F1A29" w:rsidRPr="001F1A29" w:rsidRDefault="001F1A29" w:rsidP="001F1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учреждении;</w:t>
      </w:r>
    </w:p>
    <w:p w:rsidR="001F1A29" w:rsidRPr="001F1A29" w:rsidRDefault="001F1A29" w:rsidP="001F1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  МБОУ </w:t>
      </w: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E0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Ключевская Н</w:t>
      </w:r>
      <w:r w:rsidRPr="001F1A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ОШ»</w:t>
      </w: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школа).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       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 ИУП утверждается приказом директора.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   ИУП проектируется для: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  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1.4.2.   победителей и призеров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1.4.3.  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   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       Целесообразность проектирования ИУП обучающегося определяется на основании рекомендаций учителей-предметников, медицинских показаний, желания обучающегося и согласия его родителей (законных представителей).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         В рамках ИУП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1F1A29" w:rsidRPr="001F1A29" w:rsidRDefault="001F1A29" w:rsidP="001F1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сочетать различные формы обучения: очную, очно-заочную, заочную;</w:t>
      </w:r>
    </w:p>
    <w:p w:rsidR="001F1A29" w:rsidRPr="001F1A29" w:rsidRDefault="001F1A29" w:rsidP="001F1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1F1A29" w:rsidRPr="001F1A29" w:rsidRDefault="001F1A29" w:rsidP="001F1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оптимальный темп обучения;</w:t>
      </w:r>
    </w:p>
    <w:p w:rsidR="001F1A29" w:rsidRPr="001F1A29" w:rsidRDefault="001F1A29" w:rsidP="001F1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  работ;</w:t>
      </w:r>
    </w:p>
    <w:p w:rsidR="001F1A29" w:rsidRPr="001F1A29" w:rsidRDefault="001F1A29" w:rsidP="001F1A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обучение в общеобразовательном учреждении в порядке,    определенном школой и закрепленном в его Уставе.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Количество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перешедших на обучение по  ИУП определяется имеющимися финансовыми средствами.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A29" w:rsidRPr="001F1A29" w:rsidRDefault="001F1A29" w:rsidP="001F1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Условия и порядок проектирования индивидуального учебного плана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  Информирование обучающихся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  Проектирование ИУП для обучающегося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желания обучающегося перейти на ИУП.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   В проектировании ИУП и мониторинге его реализации принимает участие служба сопровождения образовательного процесса школы: педагог-психолог, социальный педагог, медицинский работник.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  Устанавливается следующий порядок проектирования ИУП: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   родители (законные представители) совместно с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заполняют бланк заявления на обучение по ИУП;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  в зависимости от основания для проектирования ИУП к заявлению прилагаются соответствующие документы (по пп.1.4.1, 1.4.2 настоящего Положения – рекомендации учителей-предметников; по пп.1.4.3 – медицинские справки установленного образца, по пп.1.4.4 – официальные приглашения (вызовы) на соревнования и конкурсы, письма директоров учреждений дополнительного образования);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  заместитель директора по учебной работе осуществляет экспертизу представленных документов, и совместно с учителями-предметниками и классным руководителем составляет ИУП;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   заместитель директора по учебной работе совместно с учителями-предметниками и диспетчером составляют индивидуальное расписание занятий и консультаций обучающегося, которое является частью ИУП;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   с целью упорядочения учебной нагрузки обучающихся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обучающихся и рекомендаций педагогов;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   сроки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   при реализации обучения по ИУП предусматривается сочетание индивидуальной самостоятельной работы обучающегося с консультациями учителя в определённые сроки.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   Документация на обучение по ИУП включает:</w:t>
      </w:r>
      <w:bookmarkStart w:id="1" w:name="_GoBack"/>
      <w:bookmarkEnd w:id="1"/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   программы по предметам в соответствии с уровнем освоения учебного материала и сроком реализации ИУП;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2.5.2.   учебный план;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   индивидуальное расписание учебных занятий и консультаций;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   решение педсовета и приказы директора школы: о переводе обучающегося на обучение по ИУП и об утверждении ИУП.</w:t>
      </w:r>
    </w:p>
    <w:p w:rsidR="001F1A29" w:rsidRPr="001F1A29" w:rsidRDefault="001F1A29" w:rsidP="001F1A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         Временная структура ИУП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 может быть разработан на период изучения темы, учебную четверть, полугодие, учебный год и включает: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  отрезок времени, покрываемый ИУП;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  общий срок выполнения, который 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  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1F1A29" w:rsidRPr="001F1A29" w:rsidRDefault="001F1A29" w:rsidP="001F1A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         Содержательная структура ИУП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ИУП основано на выборе учебных предметов, определении объема и содержания учебного материала и включает: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 предметы учебного плана обязательные для изучения на базовом уровне;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 предметы учебного плана и отдельные темы, выбранные для изучения на повышенном уровне;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     факультативные дисциплины и/или темы учебных дисциплин.</w:t>
      </w:r>
    </w:p>
    <w:p w:rsidR="001F1A29" w:rsidRPr="001F1A29" w:rsidRDefault="001F1A29" w:rsidP="001F1A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    Контролирующая структура ИУП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структуру входят контрольные мероприятия, которые могут быть подразделены следующим образом: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      Учитель готовит:</w:t>
      </w:r>
    </w:p>
    <w:p w:rsidR="001F1A29" w:rsidRPr="001F1A29" w:rsidRDefault="001F1A29" w:rsidP="001F1A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дифференцированных </w:t>
      </w:r>
      <w:proofErr w:type="spell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по предмету;</w:t>
      </w:r>
    </w:p>
    <w:p w:rsidR="001F1A29" w:rsidRPr="001F1A29" w:rsidRDefault="001F1A29" w:rsidP="001F1A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и тестовые задания.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     Обучающийся обязан выполнить:</w:t>
      </w:r>
    </w:p>
    <w:p w:rsidR="001F1A29" w:rsidRPr="001F1A29" w:rsidRDefault="001F1A29" w:rsidP="001F1A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дифференцированные задания по теме, целому курсу;</w:t>
      </w:r>
    </w:p>
    <w:p w:rsidR="001F1A29" w:rsidRPr="001F1A29" w:rsidRDefault="001F1A29" w:rsidP="001F1A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и творческие задания.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Контроль реализации ИУП ведут заместитель директора по учебной работе, учитель-предметник, классный руководитель, родители (законные представители).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проведением занятий, консультаций, посещением  занятий учащимися, ведением журнала учета обучения по индивидуальному  учебному плану не реже 1 раза в четверть ведет заместитель директора по учебной работе.</w:t>
      </w:r>
    </w:p>
    <w:p w:rsidR="001F1A29" w:rsidRPr="001F1A29" w:rsidRDefault="001F1A29" w:rsidP="001F1A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 Корректировка индивидуального учебного плана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1F1A29" w:rsidRPr="001F1A29" w:rsidRDefault="001F1A29" w:rsidP="001F1A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 Подведение итогов обучения по ИУП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аттестации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занимающегося по ИУП включает: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          Промежуточную аттестацию </w:t>
      </w:r>
      <w:proofErr w:type="gramStart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проводимую в формах, определенных ИУП, и в порядке, установленном школой.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Итоговую аттестацию. По окончании срока выполнения ИУП используются  формы итоговой аттестации, установленные Федеральным законом «Об образовании в Российской Федерации».</w:t>
      </w:r>
    </w:p>
    <w:p w:rsidR="001F1A29" w:rsidRPr="001F1A29" w:rsidRDefault="001F1A29" w:rsidP="001F1A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1A29" w:rsidRPr="001F1A29" w:rsidRDefault="001F1A29" w:rsidP="001F1A29">
      <w:pPr>
        <w:rPr>
          <w:rFonts w:ascii="Times New Roman" w:hAnsi="Times New Roman" w:cs="Times New Roman"/>
          <w:sz w:val="24"/>
          <w:szCs w:val="24"/>
        </w:rPr>
      </w:pPr>
    </w:p>
    <w:p w:rsidR="00C401DF" w:rsidRPr="001F1A29" w:rsidRDefault="00C401DF">
      <w:pPr>
        <w:rPr>
          <w:rFonts w:ascii="Times New Roman" w:hAnsi="Times New Roman" w:cs="Times New Roman"/>
          <w:sz w:val="24"/>
          <w:szCs w:val="24"/>
        </w:rPr>
      </w:pPr>
    </w:p>
    <w:sectPr w:rsidR="00C401DF" w:rsidRPr="001F1A29" w:rsidSect="009D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350"/>
    <w:multiLevelType w:val="multilevel"/>
    <w:tmpl w:val="194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084E"/>
    <w:multiLevelType w:val="multilevel"/>
    <w:tmpl w:val="7D7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D0EE2"/>
    <w:multiLevelType w:val="multilevel"/>
    <w:tmpl w:val="3D9A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75831"/>
    <w:multiLevelType w:val="multilevel"/>
    <w:tmpl w:val="14E8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15F67"/>
    <w:multiLevelType w:val="multilevel"/>
    <w:tmpl w:val="9DF6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369B8"/>
    <w:multiLevelType w:val="multilevel"/>
    <w:tmpl w:val="2528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A264A"/>
    <w:multiLevelType w:val="multilevel"/>
    <w:tmpl w:val="5E0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829F6"/>
    <w:multiLevelType w:val="multilevel"/>
    <w:tmpl w:val="DAD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271FC"/>
    <w:multiLevelType w:val="multilevel"/>
    <w:tmpl w:val="3FA2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07020"/>
    <w:multiLevelType w:val="multilevel"/>
    <w:tmpl w:val="783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343F6"/>
    <w:rsid w:val="001F1A29"/>
    <w:rsid w:val="002355C4"/>
    <w:rsid w:val="004A0CC1"/>
    <w:rsid w:val="004E0430"/>
    <w:rsid w:val="00641DF1"/>
    <w:rsid w:val="00815044"/>
    <w:rsid w:val="008343F6"/>
    <w:rsid w:val="00876B6C"/>
    <w:rsid w:val="00C401DF"/>
    <w:rsid w:val="00D0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2019-08-31T11:07:00Z</cp:lastPrinted>
  <dcterms:created xsi:type="dcterms:W3CDTF">2015-01-21T12:42:00Z</dcterms:created>
  <dcterms:modified xsi:type="dcterms:W3CDTF">2019-08-31T11:08:00Z</dcterms:modified>
</cp:coreProperties>
</file>