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95E" w:rsidRDefault="001C195E" w:rsidP="001C195E">
      <w:pPr>
        <w:jc w:val="right"/>
        <w:rPr>
          <w:sz w:val="20"/>
          <w:szCs w:val="20"/>
        </w:rPr>
      </w:pPr>
      <w:r>
        <w:rPr>
          <w:sz w:val="28"/>
          <w:szCs w:val="28"/>
        </w:rPr>
        <w:t>Приложение</w:t>
      </w:r>
    </w:p>
    <w:p w:rsidR="001C195E" w:rsidRDefault="001C195E" w:rsidP="001C195E">
      <w:pPr>
        <w:jc w:val="center"/>
        <w:rPr>
          <w:sz w:val="32"/>
          <w:szCs w:val="32"/>
          <w:u w:val="single"/>
        </w:rPr>
      </w:pPr>
    </w:p>
    <w:p w:rsidR="001C195E" w:rsidRDefault="001C195E" w:rsidP="001C195E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Текст «</w:t>
      </w:r>
      <w:r>
        <w:rPr>
          <w:b/>
          <w:sz w:val="32"/>
          <w:szCs w:val="32"/>
          <w:u w:val="single"/>
        </w:rPr>
        <w:t>О Единой неделе иммунизации</w:t>
      </w:r>
      <w:r>
        <w:rPr>
          <w:sz w:val="32"/>
          <w:szCs w:val="32"/>
          <w:u w:val="single"/>
        </w:rPr>
        <w:t>» для озвучивания по громкоговорящей связи на вокзалах, уличных остановках, торговых комплексах и т.п.</w:t>
      </w:r>
    </w:p>
    <w:p w:rsidR="001C195E" w:rsidRDefault="001C195E" w:rsidP="001C195E">
      <w:pPr>
        <w:pStyle w:val="a3"/>
        <w:spacing w:line="360" w:lineRule="auto"/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1C195E" w:rsidRDefault="001C195E" w:rsidP="001C195E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Управление </w:t>
      </w:r>
      <w:proofErr w:type="spellStart"/>
      <w:r>
        <w:rPr>
          <w:rFonts w:ascii="Times New Roman" w:hAnsi="Times New Roman"/>
          <w:b/>
          <w:sz w:val="32"/>
          <w:szCs w:val="32"/>
          <w:lang w:val="ru-RU"/>
        </w:rPr>
        <w:t>Роспотребнадзора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 xml:space="preserve"> по Оренбургской области </w:t>
      </w:r>
      <w:r>
        <w:rPr>
          <w:rFonts w:ascii="Times New Roman" w:hAnsi="Times New Roman"/>
          <w:b/>
          <w:sz w:val="32"/>
          <w:szCs w:val="32"/>
          <w:lang w:val="ru-RU"/>
        </w:rPr>
        <w:t>информирует,</w:t>
      </w:r>
      <w:r>
        <w:rPr>
          <w:rFonts w:ascii="Times New Roman" w:hAnsi="Times New Roman"/>
          <w:sz w:val="32"/>
          <w:szCs w:val="32"/>
          <w:lang w:val="ru-RU"/>
        </w:rPr>
        <w:t xml:space="preserve"> что по инициативе Всемирной организации здравоохранения </w:t>
      </w:r>
      <w:r>
        <w:rPr>
          <w:rFonts w:ascii="Times New Roman" w:hAnsi="Times New Roman"/>
          <w:b/>
          <w:sz w:val="32"/>
          <w:szCs w:val="32"/>
          <w:lang w:val="ru-RU"/>
        </w:rPr>
        <w:t>с 24 апреля по 30 апреля 2022</w:t>
      </w:r>
      <w:r>
        <w:rPr>
          <w:rFonts w:ascii="Times New Roman" w:hAnsi="Times New Roman"/>
          <w:sz w:val="32"/>
          <w:szCs w:val="32"/>
          <w:lang w:val="ru-RU"/>
        </w:rPr>
        <w:t xml:space="preserve"> года в </w:t>
      </w:r>
      <w:r>
        <w:rPr>
          <w:rFonts w:ascii="Times New Roman" w:hAnsi="Times New Roman"/>
          <w:b/>
          <w:sz w:val="32"/>
          <w:szCs w:val="32"/>
          <w:lang w:val="ru-RU"/>
        </w:rPr>
        <w:t>Российской Федерации</w:t>
      </w:r>
      <w:r>
        <w:rPr>
          <w:rFonts w:ascii="Times New Roman" w:hAnsi="Times New Roman"/>
          <w:sz w:val="32"/>
          <w:szCs w:val="32"/>
          <w:lang w:val="ru-RU"/>
        </w:rPr>
        <w:t xml:space="preserve">, </w:t>
      </w:r>
      <w:r>
        <w:rPr>
          <w:rFonts w:ascii="Times New Roman" w:hAnsi="Times New Roman"/>
          <w:b/>
          <w:sz w:val="32"/>
          <w:szCs w:val="32"/>
          <w:lang w:val="ru-RU"/>
        </w:rPr>
        <w:t>проводится Единая неделя иммунизации под девизом «Предупредить. Защитить. Привить».</w:t>
      </w:r>
    </w:p>
    <w:p w:rsidR="001C195E" w:rsidRDefault="001C195E" w:rsidP="001C195E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Государством созданы все условия для обеспечения безопасности вакцинации, доступности для граждан профилактических прививок и бесплатного проведения прививок, включенных в национальный календарь, в учреждениях здравоохранения. </w:t>
      </w:r>
    </w:p>
    <w:p w:rsidR="001C195E" w:rsidRDefault="001C195E" w:rsidP="001C195E">
      <w:pPr>
        <w:pStyle w:val="a3"/>
        <w:spacing w:line="360" w:lineRule="auto"/>
        <w:ind w:firstLine="708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Только </w:t>
      </w:r>
      <w:r>
        <w:rPr>
          <w:rFonts w:ascii="Times New Roman" w:hAnsi="Times New Roman"/>
          <w:b/>
          <w:sz w:val="32"/>
          <w:szCs w:val="32"/>
          <w:lang w:val="ru-RU"/>
        </w:rPr>
        <w:t>прививки</w:t>
      </w:r>
      <w:r>
        <w:rPr>
          <w:rFonts w:ascii="Times New Roman" w:hAnsi="Times New Roman"/>
          <w:sz w:val="32"/>
          <w:szCs w:val="32"/>
          <w:lang w:val="ru-RU"/>
        </w:rPr>
        <w:t xml:space="preserve"> могут надежно </w:t>
      </w:r>
      <w:r>
        <w:rPr>
          <w:rFonts w:ascii="Times New Roman" w:hAnsi="Times New Roman"/>
          <w:b/>
          <w:sz w:val="32"/>
          <w:szCs w:val="32"/>
          <w:lang w:val="ru-RU"/>
        </w:rPr>
        <w:t>защитить</w:t>
      </w:r>
      <w:r>
        <w:rPr>
          <w:rFonts w:ascii="Times New Roman" w:hAnsi="Times New Roman"/>
          <w:sz w:val="32"/>
          <w:szCs w:val="32"/>
          <w:lang w:val="ru-RU"/>
        </w:rPr>
        <w:t xml:space="preserve"> Вас и Ваших детей от таких </w:t>
      </w:r>
      <w:r>
        <w:rPr>
          <w:rFonts w:ascii="Times New Roman" w:hAnsi="Times New Roman"/>
          <w:b/>
          <w:sz w:val="32"/>
          <w:szCs w:val="32"/>
          <w:lang w:val="ru-RU"/>
        </w:rPr>
        <w:t>инфекций</w:t>
      </w:r>
      <w:r>
        <w:rPr>
          <w:rFonts w:ascii="Times New Roman" w:hAnsi="Times New Roman"/>
          <w:sz w:val="32"/>
          <w:szCs w:val="32"/>
          <w:lang w:val="ru-RU"/>
        </w:rPr>
        <w:t xml:space="preserve">, как полиомиелит, коклюш, дифтерия, столбняк, корь, краснуха, эпидемический паротит, гепатит В, туберкулез, грипп, гемофильная и пневмококковая инфекции, новая 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коронавирусная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 xml:space="preserve"> инфекция и их тяжелых последствий.</w:t>
      </w:r>
    </w:p>
    <w:p w:rsidR="001C195E" w:rsidRDefault="001C195E" w:rsidP="001C195E">
      <w:pPr>
        <w:spacing w:line="360" w:lineRule="auto"/>
        <w:ind w:firstLine="708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УВАЖАЕМЫЕ ОРЕНБУРЖЦЫ!  </w:t>
      </w:r>
    </w:p>
    <w:p w:rsidR="001C195E" w:rsidRDefault="001C195E" w:rsidP="001C195E">
      <w:pPr>
        <w:spacing w:line="360" w:lineRule="auto"/>
        <w:ind w:firstLine="708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Прививайтесь – и будьте здоровы!</w:t>
      </w:r>
    </w:p>
    <w:p w:rsidR="001C195E" w:rsidRDefault="001C195E" w:rsidP="001C195E">
      <w:pPr>
        <w:spacing w:line="360" w:lineRule="auto"/>
        <w:ind w:firstLine="708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Каждый ребенок заслуживает здорового начала жизни, должен быть привит и защищен от инфекций! </w:t>
      </w:r>
    </w:p>
    <w:p w:rsidR="001C195E" w:rsidRDefault="001C195E" w:rsidP="001C195E">
      <w:pPr>
        <w:spacing w:line="360" w:lineRule="auto"/>
        <w:ind w:firstLine="708"/>
        <w:jc w:val="center"/>
        <w:rPr>
          <w:b/>
          <w:i/>
          <w:sz w:val="36"/>
          <w:szCs w:val="36"/>
        </w:rPr>
      </w:pPr>
    </w:p>
    <w:p w:rsidR="00F9717C" w:rsidRDefault="00F9717C">
      <w:bookmarkStart w:id="0" w:name="_GoBack"/>
      <w:bookmarkEnd w:id="0"/>
    </w:p>
    <w:sectPr w:rsidR="00F97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BF"/>
    <w:rsid w:val="000A68BF"/>
    <w:rsid w:val="001C195E"/>
    <w:rsid w:val="00F9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E816D-A58D-4804-AF99-A8B995E0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C19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2022-04-15T10:07:00Z</dcterms:created>
  <dcterms:modified xsi:type="dcterms:W3CDTF">2022-04-15T10:07:00Z</dcterms:modified>
</cp:coreProperties>
</file>